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Lines="0" w:afterLines="0" w:line="560" w:lineRule="exact"/>
        <w:ind w:firstLine="0"/>
        <w:jc w:val="both"/>
        <w:rPr>
          <w:rFonts w:hint="default" w:ascii="黑体" w:hAnsi="黑体" w:eastAsia="黑体"/>
          <w:sz w:val="32"/>
          <w:szCs w:val="24"/>
          <w:shd w:val="clear" w:color="auto" w:fill="auto"/>
          <w:lang w:eastAsia="zh-CN"/>
        </w:rPr>
      </w:pPr>
      <w:r>
        <w:rPr>
          <w:rFonts w:hint="default" w:ascii="黑体" w:hAnsi="黑体" w:eastAsia="黑体"/>
          <w:sz w:val="32"/>
          <w:szCs w:val="24"/>
          <w:shd w:val="clear" w:color="auto" w:fill="auto"/>
          <w:lang w:eastAsia="zh-CN"/>
        </w:rPr>
        <w:t>附件</w:t>
      </w:r>
    </w:p>
    <w:p>
      <w:pPr>
        <w:pStyle w:val="5"/>
        <w:spacing w:beforeLines="0" w:afterLines="0" w:line="560" w:lineRule="exact"/>
        <w:ind w:firstLine="0"/>
        <w:jc w:val="center"/>
        <w:rPr>
          <w:rFonts w:hint="eastAsia" w:ascii="仿宋_GB2312" w:hAnsi="仿宋_GB2312" w:eastAsia="仿宋_GB2312"/>
          <w:b/>
          <w:sz w:val="36"/>
          <w:szCs w:val="24"/>
          <w:shd w:val="clear" w:color="auto" w:fill="auto"/>
          <w:lang w:val="en-US" w:eastAsia="zh-CN"/>
        </w:rPr>
      </w:pPr>
    </w:p>
    <w:p>
      <w:pPr>
        <w:pStyle w:val="5"/>
        <w:spacing w:beforeLines="0" w:afterLines="0" w:line="560" w:lineRule="exact"/>
        <w:ind w:firstLine="0"/>
        <w:jc w:val="center"/>
        <w:rPr>
          <w:rFonts w:hint="eastAsia" w:ascii="方正小标宋简体" w:hAnsi="方正小标宋简体" w:eastAsia="方正小标宋简体"/>
          <w:b/>
          <w:sz w:val="44"/>
          <w:szCs w:val="24"/>
          <w:shd w:val="clear" w:color="auto" w:fill="auto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  <w:szCs w:val="24"/>
          <w:shd w:val="clear" w:color="auto" w:fill="auto"/>
          <w:lang w:val="en-US" w:eastAsia="zh-CN"/>
        </w:rPr>
        <w:t>鄂尔多斯市国有企业新能源产业工作组</w:t>
      </w:r>
    </w:p>
    <w:bookmarkEnd w:id="0"/>
    <w:p>
      <w:pPr>
        <w:pStyle w:val="5"/>
        <w:spacing w:beforeLines="0" w:afterLines="0" w:line="560" w:lineRule="exact"/>
        <w:ind w:firstLine="0"/>
        <w:jc w:val="center"/>
        <w:rPr>
          <w:rFonts w:hint="eastAsia" w:ascii="仿宋_GB2312" w:hAnsi="仿宋_GB2312" w:eastAsia="仿宋_GB2312"/>
          <w:b/>
          <w:sz w:val="36"/>
          <w:szCs w:val="24"/>
          <w:shd w:val="clear" w:color="auto" w:fill="auto"/>
          <w:lang w:val="en-US" w:eastAsia="zh-CN"/>
        </w:rPr>
      </w:pPr>
    </w:p>
    <w:p>
      <w:pPr>
        <w:pStyle w:val="5"/>
        <w:spacing w:beforeLines="0" w:afterLines="0" w:line="560" w:lineRule="exact"/>
        <w:ind w:firstLine="600" w:firstLineChars="200"/>
        <w:jc w:val="both"/>
        <w:rPr>
          <w:rFonts w:hint="eastAsia" w:ascii="仿宋_GB2312" w:hAnsi="仿宋_GB2312" w:eastAsia="仿宋_GB2312"/>
          <w:sz w:val="30"/>
          <w:szCs w:val="30"/>
          <w:shd w:val="clear" w:color="auto" w:fill="auto"/>
          <w:lang w:val="en-US" w:eastAsia="zh-CN"/>
        </w:rPr>
      </w:pPr>
      <w:r>
        <w:rPr>
          <w:rFonts w:hint="default" w:ascii="黑体" w:hAnsi="黑体" w:eastAsia="黑体"/>
          <w:sz w:val="30"/>
          <w:szCs w:val="30"/>
          <w:shd w:val="clear" w:color="auto" w:fill="auto"/>
          <w:lang w:val="en-US" w:eastAsia="zh-CN"/>
        </w:rPr>
        <w:t>组  长：</w:t>
      </w:r>
      <w:r>
        <w:rPr>
          <w:rFonts w:hint="eastAsia" w:ascii="仿宋_GB2312" w:hAnsi="仿宋_GB2312" w:eastAsia="仿宋_GB2312"/>
          <w:sz w:val="30"/>
          <w:szCs w:val="30"/>
          <w:shd w:val="clear" w:color="auto" w:fill="auto"/>
          <w:lang w:val="en-US" w:eastAsia="zh-CN"/>
        </w:rPr>
        <w:t>苏翠芳      市委常委、副市长</w:t>
      </w:r>
    </w:p>
    <w:p>
      <w:pPr>
        <w:pStyle w:val="5"/>
        <w:spacing w:beforeLines="0" w:afterLines="0" w:line="560" w:lineRule="exact"/>
        <w:ind w:firstLine="600" w:firstLineChars="200"/>
        <w:jc w:val="both"/>
        <w:rPr>
          <w:rFonts w:hint="eastAsia" w:ascii="仿宋_GB2312" w:hAnsi="仿宋_GB2312" w:eastAsia="仿宋_GB2312"/>
          <w:sz w:val="30"/>
          <w:szCs w:val="30"/>
          <w:shd w:val="clear" w:color="auto" w:fill="auto"/>
          <w:lang w:val="en-US" w:eastAsia="zh-CN"/>
        </w:rPr>
      </w:pPr>
      <w:r>
        <w:rPr>
          <w:rFonts w:hint="default" w:ascii="黑体" w:hAnsi="黑体" w:eastAsia="黑体"/>
          <w:sz w:val="30"/>
          <w:szCs w:val="30"/>
          <w:shd w:val="clear" w:color="auto" w:fill="auto"/>
          <w:lang w:val="en-US" w:eastAsia="zh-CN"/>
        </w:rPr>
        <w:t>副组长：</w:t>
      </w:r>
      <w:r>
        <w:rPr>
          <w:rFonts w:hint="eastAsia" w:ascii="仿宋_GB2312" w:hAnsi="仿宋_GB2312" w:eastAsia="仿宋_GB2312"/>
          <w:sz w:val="30"/>
          <w:szCs w:val="30"/>
          <w:shd w:val="clear" w:color="auto" w:fill="auto"/>
          <w:lang w:val="en-US" w:eastAsia="zh-CN"/>
        </w:rPr>
        <w:t>苗程玉      副市长</w:t>
      </w:r>
    </w:p>
    <w:p>
      <w:pPr>
        <w:pStyle w:val="5"/>
        <w:spacing w:beforeLines="0" w:afterLines="0" w:line="560" w:lineRule="exact"/>
        <w:ind w:firstLine="1800" w:firstLineChars="600"/>
        <w:jc w:val="both"/>
        <w:rPr>
          <w:rFonts w:hint="eastAsia" w:ascii="仿宋_GB2312" w:hAnsi="仿宋_GB2312" w:eastAsia="仿宋_GB2312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/>
          <w:sz w:val="30"/>
          <w:szCs w:val="30"/>
          <w:shd w:val="clear" w:color="auto" w:fill="auto"/>
          <w:lang w:val="en-US" w:eastAsia="zh-CN"/>
        </w:rPr>
        <w:t xml:space="preserve">刘凤云      副市长 </w:t>
      </w:r>
    </w:p>
    <w:p>
      <w:pPr>
        <w:pStyle w:val="5"/>
        <w:spacing w:beforeLines="0" w:afterLines="0" w:line="560" w:lineRule="exact"/>
        <w:ind w:firstLine="600" w:firstLineChars="200"/>
        <w:jc w:val="both"/>
        <w:rPr>
          <w:rFonts w:hint="eastAsia" w:ascii="仿宋_GB2312" w:hAnsi="仿宋_GB2312" w:eastAsia="仿宋_GB2312"/>
          <w:sz w:val="30"/>
          <w:szCs w:val="30"/>
          <w:shd w:val="clear" w:color="auto" w:fill="auto"/>
          <w:lang w:val="en-US" w:eastAsia="zh-CN"/>
        </w:rPr>
      </w:pPr>
      <w:r>
        <w:rPr>
          <w:rFonts w:hint="default" w:ascii="黑体" w:hAnsi="黑体" w:eastAsia="黑体"/>
          <w:sz w:val="30"/>
          <w:szCs w:val="30"/>
          <w:shd w:val="clear" w:color="auto" w:fill="auto"/>
          <w:lang w:val="en-US" w:eastAsia="zh-CN"/>
        </w:rPr>
        <w:t>组  员：</w:t>
      </w:r>
      <w:r>
        <w:rPr>
          <w:rFonts w:hint="eastAsia" w:ascii="仿宋_GB2312" w:hAnsi="仿宋_GB2312" w:eastAsia="仿宋_GB2312"/>
          <w:sz w:val="30"/>
          <w:szCs w:val="30"/>
          <w:shd w:val="clear" w:color="auto" w:fill="auto"/>
          <w:lang w:val="en-US" w:eastAsia="zh-CN"/>
        </w:rPr>
        <w:t>尹占义      市人民政府副秘书长</w:t>
      </w:r>
    </w:p>
    <w:p>
      <w:pPr>
        <w:pStyle w:val="5"/>
        <w:spacing w:beforeLines="0" w:afterLines="0" w:line="560" w:lineRule="exact"/>
        <w:ind w:firstLine="0"/>
        <w:jc w:val="both"/>
        <w:rPr>
          <w:rFonts w:hint="eastAsia" w:ascii="仿宋_GB2312" w:hAnsi="仿宋_GB2312" w:eastAsia="仿宋_GB2312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/>
          <w:sz w:val="30"/>
          <w:szCs w:val="30"/>
          <w:shd w:val="clear" w:color="auto" w:fill="auto"/>
          <w:lang w:val="en-US" w:eastAsia="zh-CN"/>
        </w:rPr>
        <w:t xml:space="preserve">            张  勇      市人民政府副秘书长</w:t>
      </w:r>
    </w:p>
    <w:p>
      <w:pPr>
        <w:pStyle w:val="5"/>
        <w:spacing w:beforeLines="0" w:afterLines="0" w:line="560" w:lineRule="exact"/>
        <w:ind w:firstLine="0"/>
        <w:jc w:val="both"/>
        <w:rPr>
          <w:rFonts w:hint="eastAsia" w:ascii="仿宋_GB2312" w:hAnsi="仿宋_GB2312" w:eastAsia="仿宋_GB2312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/>
          <w:sz w:val="30"/>
          <w:szCs w:val="30"/>
          <w:shd w:val="clear" w:color="auto" w:fill="auto"/>
          <w:lang w:val="en-US" w:eastAsia="zh-CN"/>
        </w:rPr>
        <w:t xml:space="preserve">            邱  林      市人民政府办公室副主任</w:t>
      </w:r>
    </w:p>
    <w:p>
      <w:pPr>
        <w:pStyle w:val="5"/>
        <w:spacing w:beforeLines="0" w:afterLines="0" w:line="560" w:lineRule="exact"/>
        <w:ind w:firstLine="1800" w:firstLineChars="600"/>
        <w:jc w:val="both"/>
        <w:rPr>
          <w:rFonts w:hint="eastAsia" w:ascii="仿宋_GB2312" w:hAnsi="仿宋_GB2312" w:eastAsia="仿宋_GB2312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/>
          <w:sz w:val="30"/>
          <w:szCs w:val="30"/>
          <w:shd w:val="clear" w:color="auto" w:fill="auto"/>
          <w:lang w:val="en-US" w:eastAsia="zh-CN"/>
        </w:rPr>
        <w:t>黄伯韡      市发展和改革委员会主任</w:t>
      </w:r>
    </w:p>
    <w:p>
      <w:pPr>
        <w:pStyle w:val="5"/>
        <w:spacing w:beforeLines="0" w:afterLines="0" w:line="560" w:lineRule="exact"/>
        <w:ind w:firstLine="1800" w:firstLineChars="600"/>
        <w:jc w:val="both"/>
        <w:rPr>
          <w:rFonts w:hint="eastAsia" w:ascii="仿宋_GB2312" w:hAnsi="仿宋_GB2312" w:eastAsia="仿宋_GB2312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/>
          <w:sz w:val="30"/>
          <w:szCs w:val="30"/>
          <w:shd w:val="clear" w:color="auto" w:fill="auto"/>
          <w:lang w:val="en-US" w:eastAsia="zh-CN"/>
        </w:rPr>
        <w:t>边  东      市科学技术局局长</w:t>
      </w:r>
    </w:p>
    <w:p>
      <w:pPr>
        <w:pStyle w:val="5"/>
        <w:spacing w:beforeLines="0" w:afterLines="0" w:line="560" w:lineRule="exact"/>
        <w:ind w:firstLine="1800" w:firstLineChars="600"/>
        <w:jc w:val="both"/>
        <w:rPr>
          <w:rFonts w:hint="eastAsia" w:ascii="仿宋_GB2312" w:hAnsi="仿宋_GB2312" w:eastAsia="仿宋_GB2312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/>
          <w:sz w:val="30"/>
          <w:szCs w:val="30"/>
          <w:shd w:val="clear" w:color="auto" w:fill="auto"/>
          <w:lang w:val="en-US" w:eastAsia="zh-CN"/>
        </w:rPr>
        <w:t>杨晓龙      市工业和信息化局局长</w:t>
      </w:r>
    </w:p>
    <w:p>
      <w:pPr>
        <w:pStyle w:val="5"/>
        <w:spacing w:beforeLines="0" w:afterLines="0" w:line="560" w:lineRule="exact"/>
        <w:ind w:firstLine="1800" w:firstLineChars="600"/>
        <w:jc w:val="both"/>
        <w:rPr>
          <w:rFonts w:hint="eastAsia" w:ascii="仿宋_GB2312" w:hAnsi="仿宋_GB2312" w:eastAsia="仿宋_GB2312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/>
          <w:sz w:val="30"/>
          <w:szCs w:val="30"/>
          <w:shd w:val="clear" w:color="auto" w:fill="auto"/>
          <w:lang w:val="en-US" w:eastAsia="zh-CN"/>
        </w:rPr>
        <w:t xml:space="preserve">邬建勋      市财政局局长 </w:t>
      </w:r>
    </w:p>
    <w:p>
      <w:pPr>
        <w:pStyle w:val="5"/>
        <w:spacing w:beforeLines="0" w:afterLines="0" w:line="560" w:lineRule="exact"/>
        <w:ind w:firstLine="1800" w:firstLineChars="600"/>
        <w:jc w:val="both"/>
        <w:rPr>
          <w:rFonts w:hint="eastAsia" w:ascii="仿宋_GB2312" w:hAnsi="仿宋_GB2312" w:eastAsia="仿宋_GB2312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/>
          <w:sz w:val="30"/>
          <w:szCs w:val="30"/>
          <w:shd w:val="clear" w:color="auto" w:fill="auto"/>
          <w:lang w:val="en-US" w:eastAsia="zh-CN"/>
        </w:rPr>
        <w:t>马二喜      市自然资源局局长</w:t>
      </w:r>
    </w:p>
    <w:p>
      <w:pPr>
        <w:pStyle w:val="5"/>
        <w:spacing w:beforeLines="0" w:afterLines="0" w:line="560" w:lineRule="exact"/>
        <w:ind w:firstLine="0"/>
        <w:jc w:val="both"/>
        <w:rPr>
          <w:rFonts w:hint="eastAsia" w:ascii="仿宋_GB2312" w:hAnsi="仿宋_GB2312" w:eastAsia="仿宋_GB2312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/>
          <w:sz w:val="30"/>
          <w:szCs w:val="30"/>
          <w:shd w:val="clear" w:color="auto" w:fill="auto"/>
          <w:lang w:val="en-US" w:eastAsia="zh-CN"/>
        </w:rPr>
        <w:t xml:space="preserve">            苏雅拉图    市生态环境局局长</w:t>
      </w:r>
    </w:p>
    <w:p>
      <w:pPr>
        <w:pStyle w:val="5"/>
        <w:spacing w:beforeLines="0" w:afterLines="0" w:line="560" w:lineRule="exact"/>
        <w:ind w:firstLine="0"/>
        <w:jc w:val="both"/>
        <w:rPr>
          <w:rFonts w:hint="eastAsia" w:ascii="仿宋_GB2312" w:hAnsi="仿宋_GB2312" w:eastAsia="仿宋_GB2312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/>
          <w:sz w:val="30"/>
          <w:szCs w:val="30"/>
          <w:shd w:val="clear" w:color="auto" w:fill="auto"/>
          <w:lang w:val="en-US" w:eastAsia="zh-CN"/>
        </w:rPr>
        <w:t xml:space="preserve">            王水云      市交通运输局局长</w:t>
      </w:r>
    </w:p>
    <w:p>
      <w:pPr>
        <w:pStyle w:val="5"/>
        <w:spacing w:beforeLines="0" w:afterLines="0" w:line="560" w:lineRule="exact"/>
        <w:ind w:firstLine="1770" w:firstLineChars="590"/>
        <w:jc w:val="both"/>
        <w:rPr>
          <w:rFonts w:hint="eastAsia" w:ascii="仿宋_GB2312" w:hAnsi="仿宋_GB2312" w:eastAsia="仿宋_GB2312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/>
          <w:sz w:val="30"/>
          <w:szCs w:val="30"/>
          <w:shd w:val="clear" w:color="auto" w:fill="auto"/>
          <w:lang w:val="en-US" w:eastAsia="zh-CN"/>
        </w:rPr>
        <w:t>陈德华      市国有资产监督管理委员会主任</w:t>
      </w:r>
    </w:p>
    <w:p>
      <w:pPr>
        <w:pStyle w:val="5"/>
        <w:spacing w:beforeLines="0" w:afterLines="0" w:line="560" w:lineRule="exact"/>
        <w:ind w:firstLine="1800" w:firstLineChars="600"/>
        <w:jc w:val="both"/>
        <w:rPr>
          <w:rFonts w:hint="eastAsia" w:ascii="仿宋_GB2312" w:hAnsi="仿宋_GB2312" w:eastAsia="仿宋_GB2312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/>
          <w:sz w:val="30"/>
          <w:szCs w:val="30"/>
          <w:shd w:val="clear" w:color="auto" w:fill="auto"/>
          <w:lang w:val="en-US" w:eastAsia="zh-CN"/>
        </w:rPr>
        <w:t>韩玉光      市市场监督管理局局长</w:t>
      </w:r>
    </w:p>
    <w:p>
      <w:pPr>
        <w:pStyle w:val="5"/>
        <w:spacing w:beforeLines="0" w:afterLines="0" w:line="560" w:lineRule="exact"/>
        <w:ind w:firstLine="1800" w:firstLineChars="600"/>
        <w:jc w:val="both"/>
        <w:rPr>
          <w:rFonts w:hint="eastAsia" w:ascii="仿宋_GB2312" w:hAnsi="仿宋_GB2312" w:eastAsia="仿宋_GB2312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/>
          <w:sz w:val="30"/>
          <w:szCs w:val="30"/>
          <w:shd w:val="clear" w:color="auto" w:fill="auto"/>
          <w:lang w:val="en-US" w:eastAsia="zh-CN"/>
        </w:rPr>
        <w:t>霍励平      市能源局局长</w:t>
      </w:r>
    </w:p>
    <w:p>
      <w:pPr>
        <w:pStyle w:val="5"/>
        <w:spacing w:beforeLines="0" w:afterLines="0" w:line="560" w:lineRule="exact"/>
        <w:ind w:firstLine="1800" w:firstLineChars="600"/>
        <w:jc w:val="both"/>
        <w:rPr>
          <w:rFonts w:hint="eastAsia" w:ascii="仿宋_GB2312" w:hAnsi="仿宋_GB2312" w:eastAsia="仿宋_GB2312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/>
          <w:sz w:val="30"/>
          <w:szCs w:val="30"/>
          <w:shd w:val="clear" w:color="auto" w:fill="auto"/>
          <w:lang w:val="en-US" w:eastAsia="zh-CN"/>
        </w:rPr>
        <w:t>韩玉飞      市林业和草原局局长</w:t>
      </w:r>
    </w:p>
    <w:p>
      <w:pPr>
        <w:pStyle w:val="5"/>
        <w:spacing w:beforeLines="0" w:afterLines="0" w:line="560" w:lineRule="exact"/>
        <w:ind w:firstLine="1800" w:firstLineChars="600"/>
        <w:jc w:val="both"/>
        <w:rPr>
          <w:rFonts w:hint="eastAsia" w:ascii="仿宋_GB2312" w:hAnsi="仿宋_GB2312" w:eastAsia="仿宋_GB2312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/>
          <w:sz w:val="30"/>
          <w:szCs w:val="30"/>
          <w:shd w:val="clear" w:color="auto" w:fill="auto"/>
          <w:lang w:val="en-US" w:eastAsia="zh-CN"/>
        </w:rPr>
        <w:t>都日斯哈拉  市乡村振兴局局长</w:t>
      </w:r>
    </w:p>
    <w:p>
      <w:pPr>
        <w:pStyle w:val="5"/>
        <w:spacing w:beforeLines="0" w:afterLines="0" w:line="560" w:lineRule="exact"/>
        <w:ind w:firstLine="1770" w:firstLineChars="590"/>
        <w:jc w:val="both"/>
        <w:rPr>
          <w:rFonts w:hint="eastAsia" w:ascii="仿宋_GB2312" w:hAnsi="仿宋_GB2312" w:eastAsia="仿宋_GB2312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/>
          <w:sz w:val="30"/>
          <w:szCs w:val="30"/>
          <w:shd w:val="clear" w:color="auto" w:fill="auto"/>
          <w:lang w:val="en-US" w:eastAsia="zh-CN"/>
        </w:rPr>
        <w:t>边子珍      市人民政府金融工作办公室主任</w:t>
      </w:r>
    </w:p>
    <w:p>
      <w:pPr>
        <w:pStyle w:val="5"/>
        <w:spacing w:beforeLines="0" w:afterLines="0" w:line="560" w:lineRule="exact"/>
        <w:ind w:firstLine="0"/>
        <w:jc w:val="both"/>
        <w:rPr>
          <w:rFonts w:hint="eastAsia" w:ascii="仿宋_GB2312" w:hAnsi="仿宋_GB2312" w:eastAsia="仿宋_GB2312"/>
          <w:spacing w:val="-2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/>
          <w:sz w:val="30"/>
          <w:szCs w:val="30"/>
          <w:shd w:val="clear" w:color="auto" w:fill="auto"/>
          <w:lang w:val="en-US" w:eastAsia="zh-CN"/>
        </w:rPr>
        <w:t xml:space="preserve">            高利平      </w:t>
      </w:r>
      <w:r>
        <w:rPr>
          <w:rFonts w:hint="eastAsia" w:ascii="仿宋_GB2312" w:eastAsia="仿宋_GB2312"/>
          <w:spacing w:val="-20"/>
          <w:sz w:val="30"/>
          <w:szCs w:val="30"/>
          <w:shd w:val="clear" w:color="auto" w:fill="auto"/>
        </w:rPr>
        <w:t>市国有资产投资控股集团有限公司</w:t>
      </w:r>
      <w:r>
        <w:rPr>
          <w:rFonts w:hint="eastAsia" w:ascii="仿宋_GB2312" w:hAnsi="仿宋_GB2312" w:eastAsia="仿宋_GB2312"/>
          <w:spacing w:val="-20"/>
          <w:sz w:val="30"/>
          <w:szCs w:val="30"/>
          <w:shd w:val="clear" w:color="auto" w:fill="auto"/>
          <w:lang w:val="en-US" w:eastAsia="zh-CN"/>
        </w:rPr>
        <w:t xml:space="preserve">董事长  </w:t>
      </w:r>
    </w:p>
    <w:p>
      <w:pPr>
        <w:pStyle w:val="5"/>
        <w:spacing w:beforeLines="0" w:afterLines="0" w:line="560" w:lineRule="exact"/>
        <w:ind w:left="3589" w:leftChars="852" w:hanging="1800" w:hangingChars="600"/>
        <w:jc w:val="both"/>
        <w:rPr>
          <w:rFonts w:hint="eastAsia" w:ascii="仿宋_GB2312" w:hAnsi="仿宋_GB2312" w:eastAsia="仿宋_GB2312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/>
          <w:sz w:val="30"/>
          <w:szCs w:val="30"/>
          <w:shd w:val="clear" w:color="auto" w:fill="auto"/>
          <w:lang w:val="en-US" w:eastAsia="zh-CN"/>
        </w:rPr>
        <w:t xml:space="preserve">赵晓虎      </w:t>
      </w:r>
      <w:r>
        <w:rPr>
          <w:rFonts w:hint="eastAsia" w:ascii="仿宋_GB2312" w:eastAsia="仿宋_GB2312"/>
          <w:sz w:val="30"/>
          <w:szCs w:val="30"/>
          <w:shd w:val="clear" w:color="auto" w:fill="auto"/>
        </w:rPr>
        <w:t>市城市建设投资集团有限公司</w:t>
      </w:r>
      <w:r>
        <w:rPr>
          <w:rFonts w:hint="eastAsia" w:ascii="仿宋_GB2312" w:hAnsi="仿宋_GB2312" w:eastAsia="仿宋_GB2312"/>
          <w:sz w:val="30"/>
          <w:szCs w:val="30"/>
          <w:shd w:val="clear" w:color="auto" w:fill="auto"/>
          <w:lang w:val="en-US" w:eastAsia="zh-CN"/>
        </w:rPr>
        <w:t>董事长</w:t>
      </w:r>
    </w:p>
    <w:p>
      <w:pPr>
        <w:pStyle w:val="5"/>
        <w:spacing w:beforeLines="0" w:afterLines="0" w:line="560" w:lineRule="exact"/>
        <w:ind w:left="3600" w:hanging="3600" w:hangingChars="1200"/>
        <w:jc w:val="both"/>
        <w:rPr>
          <w:rFonts w:hint="eastAsia" w:ascii="仿宋_GB2312" w:hAnsi="仿宋_GB2312" w:eastAsia="仿宋_GB2312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/>
          <w:sz w:val="30"/>
          <w:szCs w:val="30"/>
          <w:shd w:val="clear" w:color="auto" w:fill="auto"/>
          <w:lang w:val="en-US" w:eastAsia="zh-CN"/>
        </w:rPr>
        <w:t xml:space="preserve">            戴连飞      </w:t>
      </w:r>
      <w:r>
        <w:rPr>
          <w:rFonts w:hint="eastAsia" w:ascii="仿宋_GB2312" w:eastAsia="仿宋_GB2312"/>
          <w:sz w:val="30"/>
          <w:szCs w:val="30"/>
          <w:shd w:val="clear" w:color="auto" w:fill="auto"/>
        </w:rPr>
        <w:t>市水务投资控股集团有限公司</w:t>
      </w:r>
      <w:r>
        <w:rPr>
          <w:rFonts w:hint="eastAsia" w:ascii="仿宋_GB2312" w:hAnsi="仿宋_GB2312" w:eastAsia="仿宋_GB2312"/>
          <w:sz w:val="30"/>
          <w:szCs w:val="30"/>
          <w:shd w:val="clear" w:color="auto" w:fill="auto"/>
          <w:lang w:val="en-US" w:eastAsia="zh-CN"/>
        </w:rPr>
        <w:t>董事长</w:t>
      </w:r>
    </w:p>
    <w:p>
      <w:pPr>
        <w:pStyle w:val="5"/>
        <w:spacing w:beforeLines="0" w:afterLines="0" w:line="560" w:lineRule="exact"/>
        <w:ind w:firstLine="0"/>
        <w:jc w:val="both"/>
        <w:rPr>
          <w:rFonts w:hint="eastAsia" w:ascii="仿宋_GB2312" w:eastAsia="仿宋_GB2312"/>
          <w:spacing w:val="-2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/>
          <w:sz w:val="30"/>
          <w:szCs w:val="30"/>
          <w:shd w:val="clear" w:color="auto" w:fill="auto"/>
          <w:lang w:val="en-US" w:eastAsia="zh-CN"/>
        </w:rPr>
        <w:t xml:space="preserve">            刘建东      </w:t>
      </w:r>
      <w:r>
        <w:rPr>
          <w:rFonts w:hint="eastAsia" w:ascii="仿宋_GB2312" w:eastAsia="仿宋_GB2312"/>
          <w:spacing w:val="-20"/>
          <w:sz w:val="30"/>
          <w:szCs w:val="30"/>
          <w:shd w:val="clear" w:color="auto" w:fill="auto"/>
        </w:rPr>
        <w:t>鄂尔多斯机场管理集团有限公司</w:t>
      </w:r>
      <w:r>
        <w:rPr>
          <w:rFonts w:hint="eastAsia" w:ascii="仿宋_GB2312" w:eastAsia="仿宋_GB2312"/>
          <w:spacing w:val="-20"/>
          <w:sz w:val="30"/>
          <w:szCs w:val="30"/>
          <w:shd w:val="clear" w:color="auto" w:fill="auto"/>
          <w:lang w:val="en-US" w:eastAsia="zh-CN"/>
        </w:rPr>
        <w:t>董事长</w:t>
      </w:r>
    </w:p>
    <w:p>
      <w:pPr>
        <w:pStyle w:val="5"/>
        <w:spacing w:beforeLines="0" w:afterLines="0" w:line="560" w:lineRule="exact"/>
        <w:ind w:firstLine="1770" w:firstLineChars="590"/>
        <w:jc w:val="both"/>
        <w:rPr>
          <w:rFonts w:hint="eastAsia" w:ascii="仿宋_GB2312" w:eastAsia="仿宋_GB2312"/>
          <w:spacing w:val="-2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/>
          <w:sz w:val="30"/>
          <w:szCs w:val="30"/>
          <w:shd w:val="clear" w:color="auto" w:fill="auto"/>
          <w:lang w:val="en-US" w:eastAsia="zh-CN"/>
        </w:rPr>
        <w:t xml:space="preserve">郝健邦      </w:t>
      </w:r>
      <w:r>
        <w:rPr>
          <w:rFonts w:hint="eastAsia" w:ascii="仿宋_GB2312" w:eastAsia="仿宋_GB2312"/>
          <w:spacing w:val="-20"/>
          <w:sz w:val="30"/>
          <w:szCs w:val="30"/>
          <w:shd w:val="clear" w:color="auto" w:fill="auto"/>
        </w:rPr>
        <w:t>鄂尔多斯市鄂能投资有限公司</w:t>
      </w:r>
      <w:r>
        <w:rPr>
          <w:rFonts w:hint="eastAsia" w:ascii="仿宋_GB2312" w:eastAsia="仿宋_GB2312"/>
          <w:spacing w:val="-20"/>
          <w:sz w:val="30"/>
          <w:szCs w:val="30"/>
          <w:shd w:val="clear" w:color="auto" w:fill="auto"/>
          <w:lang w:val="en-US" w:eastAsia="zh-CN"/>
        </w:rPr>
        <w:t>董事长</w:t>
      </w:r>
    </w:p>
    <w:p>
      <w:pPr>
        <w:pStyle w:val="5"/>
        <w:spacing w:beforeLines="0" w:afterLines="0" w:line="560" w:lineRule="exact"/>
        <w:ind w:left="3589" w:leftChars="852" w:hanging="1800" w:hangingChars="600"/>
        <w:jc w:val="both"/>
        <w:rPr>
          <w:rFonts w:hint="eastAsia" w:ascii="仿宋_GB2312" w:hAnsi="仿宋_GB2312" w:eastAsia="仿宋_GB2312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/>
          <w:sz w:val="30"/>
          <w:szCs w:val="30"/>
          <w:shd w:val="clear" w:color="auto" w:fill="auto"/>
          <w:lang w:val="en-US" w:eastAsia="zh-CN"/>
        </w:rPr>
        <w:t xml:space="preserve">赵宇华      </w:t>
      </w:r>
      <w:r>
        <w:rPr>
          <w:rFonts w:hint="eastAsia" w:ascii="仿宋_GB2312" w:eastAsia="仿宋_GB2312"/>
          <w:sz w:val="30"/>
          <w:szCs w:val="30"/>
          <w:shd w:val="clear" w:color="auto" w:fill="auto"/>
        </w:rPr>
        <w:t>市文化旅游发展集团有限公司</w:t>
      </w:r>
      <w:r>
        <w:rPr>
          <w:rFonts w:hint="eastAsia" w:ascii="仿宋_GB2312" w:hAnsi="仿宋_GB2312" w:eastAsia="仿宋_GB2312"/>
          <w:sz w:val="30"/>
          <w:szCs w:val="30"/>
          <w:shd w:val="clear" w:color="auto" w:fill="auto"/>
          <w:lang w:val="en-US" w:eastAsia="zh-CN"/>
        </w:rPr>
        <w:t>总经理</w:t>
      </w:r>
    </w:p>
    <w:p>
      <w:pPr>
        <w:pStyle w:val="5"/>
        <w:spacing w:beforeLines="0" w:afterLines="0" w:line="560" w:lineRule="exact"/>
        <w:ind w:left="3589" w:leftChars="852" w:hanging="1800" w:hangingChars="600"/>
        <w:jc w:val="both"/>
        <w:rPr>
          <w:rFonts w:hint="eastAsia" w:ascii="仿宋_GB2312" w:hAnsi="仿宋_GB2312" w:eastAsia="仿宋_GB2312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/>
          <w:sz w:val="30"/>
          <w:szCs w:val="30"/>
          <w:shd w:val="clear" w:color="auto" w:fill="auto"/>
          <w:lang w:val="en-US" w:eastAsia="zh-CN"/>
        </w:rPr>
        <w:t xml:space="preserve">张建军      </w:t>
      </w:r>
      <w:r>
        <w:rPr>
          <w:rFonts w:hint="eastAsia" w:ascii="仿宋_GB2312" w:eastAsia="仿宋_GB2312"/>
          <w:sz w:val="30"/>
          <w:szCs w:val="30"/>
          <w:shd w:val="clear" w:color="auto" w:fill="auto"/>
        </w:rPr>
        <w:t>市转型发展投资有限责任公司</w:t>
      </w:r>
      <w:r>
        <w:rPr>
          <w:rFonts w:hint="eastAsia" w:ascii="仿宋_GB2312" w:hAnsi="仿宋_GB2312" w:eastAsia="仿宋_GB2312"/>
          <w:sz w:val="30"/>
          <w:szCs w:val="30"/>
          <w:shd w:val="clear" w:color="auto" w:fill="auto"/>
          <w:lang w:val="en-US" w:eastAsia="zh-CN"/>
        </w:rPr>
        <w:t>董事长</w:t>
      </w:r>
    </w:p>
    <w:p>
      <w:pPr>
        <w:pStyle w:val="5"/>
        <w:spacing w:beforeLines="0" w:afterLines="0" w:line="560" w:lineRule="exact"/>
        <w:ind w:firstLine="1800" w:firstLineChars="600"/>
        <w:jc w:val="both"/>
        <w:rPr>
          <w:rFonts w:hint="eastAsia" w:ascii="仿宋_GB2312" w:hAnsi="仿宋_GB2312" w:eastAsia="仿宋_GB2312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/>
          <w:sz w:val="30"/>
          <w:szCs w:val="30"/>
          <w:shd w:val="clear" w:color="auto" w:fill="auto"/>
          <w:lang w:val="en-US" w:eastAsia="zh-CN"/>
        </w:rPr>
        <w:t>田  斌      鄂尔多斯供电公司总经理</w:t>
      </w:r>
    </w:p>
    <w:p>
      <w:pPr>
        <w:pStyle w:val="5"/>
        <w:spacing w:beforeLines="0" w:afterLines="0" w:line="560" w:lineRule="exact"/>
        <w:ind w:firstLine="1280" w:firstLineChars="400"/>
        <w:jc w:val="both"/>
        <w:rPr>
          <w:rFonts w:hint="eastAsia" w:ascii="仿宋_GB2312" w:hAnsi="仿宋_GB2312" w:eastAsia="仿宋_GB2312"/>
          <w:sz w:val="32"/>
          <w:szCs w:val="24"/>
          <w:shd w:val="clear" w:color="auto" w:fill="auto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FD4AF"/>
    <w:rsid w:val="7DFFD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spacing w:beforeLines="0" w:afterLines="0"/>
      <w:ind w:firstLine="567"/>
      <w:jc w:val="left"/>
    </w:pPr>
    <w:rPr>
      <w:rFonts w:hint="default" w:ascii="Times New Roman" w:hAnsi="Times New Roman" w:eastAsia="宋体"/>
      <w:color w:val="000000"/>
      <w:kern w:val="0"/>
      <w:sz w:val="24"/>
      <w:szCs w:val="24"/>
      <w:lang w:eastAsia="en-US"/>
    </w:rPr>
  </w:style>
  <w:style w:type="paragraph" w:customStyle="1" w:styleId="5">
    <w:name w:val="Body text|1"/>
    <w:basedOn w:val="1"/>
    <w:unhideWhenUsed/>
    <w:qFormat/>
    <w:uiPriority w:val="0"/>
    <w:pPr>
      <w:spacing w:beforeLines="0" w:afterLines="0" w:line="439" w:lineRule="auto"/>
      <w:ind w:firstLine="400"/>
      <w:jc w:val="left"/>
    </w:pPr>
    <w:rPr>
      <w:rFonts w:hint="eastAsia" w:ascii="宋体" w:hAnsi="宋体" w:eastAsia="宋体"/>
      <w:color w:val="000000"/>
      <w:kern w:val="0"/>
      <w:sz w:val="28"/>
      <w:szCs w:val="24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2022-03-09T20:24:00Z</dcterms:created>
  <dc:creator>user</dc:creator>
  <cp:lastModifiedBy>user</cp:lastModifiedBy>
  <dcterms:modified xsi:type="dcterms:W3CDTF">2022-03-09T20:26:21Z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