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vertAlign w:val="baseline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sz w:val="32"/>
          <w:szCs w:val="32"/>
          <w:vertAlign w:val="baseline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vertAlign w:val="baseline"/>
          <w:lang w:val="en-US" w:eastAsia="zh-CN"/>
        </w:rPr>
        <w:t>4</w:t>
      </w:r>
    </w:p>
    <w:bookmarkEnd w:id="0"/>
    <w:p>
      <w:pPr>
        <w:rPr>
          <w:rFonts w:hint="eastAsia"/>
          <w:vertAlign w:val="baseline"/>
          <w:lang w:val="en-US" w:eastAsia="zh-CN"/>
        </w:rPr>
      </w:pPr>
      <w:r>
        <w:rPr>
          <w:rFonts w:hint="eastAsia"/>
          <w:sz w:val="28"/>
          <w:szCs w:val="28"/>
          <w:vertAlign w:val="baseline"/>
          <w:lang w:val="en-US" w:eastAsia="zh-CN"/>
        </w:rPr>
        <w:t xml:space="preserve"> </w:t>
      </w:r>
      <w:r>
        <w:rPr>
          <w:rFonts w:hint="eastAsia"/>
          <w:vertAlign w:val="baseline"/>
          <w:lang w:val="en-US" w:eastAsia="zh-CN"/>
        </w:rPr>
        <w:t xml:space="preserve">            </w:t>
      </w:r>
      <w:r>
        <w:rPr>
          <w:rFonts w:hint="eastAsia"/>
          <w:u w:val="single"/>
          <w:vertAlign w:val="baseline"/>
          <w:lang w:val="en-US" w:eastAsia="zh-CN"/>
        </w:rPr>
        <w:t xml:space="preserve">    </w:t>
      </w:r>
      <w:r>
        <w:rPr>
          <w:rFonts w:hint="eastAsia"/>
          <w:sz w:val="32"/>
          <w:szCs w:val="32"/>
          <w:u w:val="single"/>
          <w:vertAlign w:val="baseline"/>
          <w:lang w:val="en-US" w:eastAsia="zh-CN"/>
        </w:rPr>
        <w:t xml:space="preserve">    </w:t>
      </w:r>
      <w:r>
        <w:rPr>
          <w:rFonts w:hint="eastAsia"/>
          <w:b/>
          <w:bCs/>
          <w:sz w:val="36"/>
          <w:szCs w:val="36"/>
          <w:u w:val="single"/>
          <w:vertAlign w:val="baseline"/>
          <w:lang w:val="en-US" w:eastAsia="zh-CN"/>
        </w:rPr>
        <w:t>局</w:t>
      </w:r>
      <w:r>
        <w:rPr>
          <w:rFonts w:hint="eastAsia"/>
          <w:b/>
          <w:bCs/>
          <w:sz w:val="36"/>
          <w:szCs w:val="36"/>
          <w:vertAlign w:val="baseline"/>
          <w:lang w:val="en-US" w:eastAsia="zh-CN"/>
        </w:rPr>
        <w:t xml:space="preserve">信用修复情况统计表 </w:t>
      </w:r>
      <w:r>
        <w:rPr>
          <w:rFonts w:hint="eastAsia"/>
          <w:sz w:val="36"/>
          <w:szCs w:val="36"/>
          <w:vertAlign w:val="baseline"/>
          <w:lang w:val="en-US" w:eastAsia="zh-CN"/>
        </w:rPr>
        <w:t xml:space="preserve">   </w:t>
      </w:r>
    </w:p>
    <w:p>
      <w:pPr>
        <w:rPr>
          <w:rFonts w:hint="eastAsia"/>
          <w:vertAlign w:val="baseline"/>
          <w:lang w:val="en-US" w:eastAsia="zh-CN"/>
        </w:rPr>
      </w:pPr>
      <w:r>
        <w:rPr>
          <w:rFonts w:hint="eastAsia"/>
          <w:vertAlign w:val="baseline"/>
          <w:lang w:val="en-US" w:eastAsia="zh-CN"/>
        </w:rPr>
        <w:t xml:space="preserve">  </w:t>
      </w:r>
    </w:p>
    <w:p>
      <w:pPr>
        <w:rPr>
          <w:rFonts w:hint="default"/>
          <w:u w:val="single"/>
          <w:vertAlign w:val="baseline"/>
          <w:lang w:val="en-US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445770</wp:posOffset>
                </wp:positionH>
                <wp:positionV relativeFrom="paragraph">
                  <wp:posOffset>92710</wp:posOffset>
                </wp:positionV>
                <wp:extent cx="1319530" cy="376555"/>
                <wp:effectExtent l="0" t="0" r="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791970" y="3439795"/>
                          <a:ext cx="1319530" cy="3765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市场主体类别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5.1pt;margin-top:7.3pt;height:29.65pt;width:103.9pt;z-index:251658240;mso-width-relative:page;mso-height-relative:page;" filled="f" stroked="f" coordsize="21600,21600" o:gfxdata="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WAAAAZHJzL1BLAQIUABQAAAAIAIdO4kCyKeb12QAAAAgBAAAPAAAAAAAAAAEAIAAAADgAAABk&#10;cnMvZG93bnJldi54bWxQSwECFAAUAAAACACHTuJAuNx7hygCAAAkBAAADgAAAAAAAAABACAAAAA+&#10;AQAAZHJzL2Uyb0RvYy54bWxQSwUGAAAAAAYABgBZAQAA2A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b/>
                          <w:bCs/>
                          <w:color w:val="000000" w:themeColor="text1"/>
                          <w:sz w:val="24"/>
                          <w:szCs w:val="24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000000" w:themeColor="text1"/>
                          <w:sz w:val="24"/>
                          <w:szCs w:val="24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市场主体类别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vertAlign w:val="baseline"/>
          <w:lang w:val="en-US" w:eastAsia="zh-CN"/>
        </w:rPr>
        <w:t xml:space="preserve">  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7"/>
        <w:gridCol w:w="1743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517" w:type="dxa"/>
            <mc:AlternateContent>
              <mc:Choice Requires="wpsCustomData">
                <wpsCustomData:diagonals>
                  <wpsCustomData:diagonal from="10000" to="25400">
                    <wpsCustomData:border w:val="single" w:color="auto" w:sz="4" w:space="0"/>
                  </wpsCustomData:diagonal>
                  <wpsCustomData:diagonal from="10000" to="32400">
                    <wpsCustomData:border w:val="single" w:color="auto" w:sz="4" w:space="0"/>
                  </wpsCustomData:diagonal>
                </wpsCustomData:diagonals>
              </mc:Choice>
            </mc:AlternateContent>
          </w:tcPr>
          <w:p>
            <w:pPr>
              <w:rPr>
                <w:sz w:val="32"/>
                <w:szCs w:val="32"/>
                <w:vertAlign w:val="baseline"/>
              </w:rPr>
            </w:pPr>
            <w:r>
              <w:rPr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-127000</wp:posOffset>
                      </wp:positionH>
                      <wp:positionV relativeFrom="paragraph">
                        <wp:posOffset>394335</wp:posOffset>
                      </wp:positionV>
                      <wp:extent cx="1212215" cy="388620"/>
                      <wp:effectExtent l="0" t="0" r="0" b="0"/>
                      <wp:wrapNone/>
                      <wp:docPr id="3" name="文本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12215" cy="38862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rPr>
                                      <w:rFonts w:hint="eastAsia" w:eastAsiaTheme="minorEastAsia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  <w:lang w:eastAsia="zh-CN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  <w:lang w:eastAsia="zh-CN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  <w:t>修复方式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-10pt;margin-top:31.05pt;height:30.6pt;width:95.45pt;z-index:251661312;mso-width-relative:page;mso-height-relative:page;" filled="f" stroked="f" coordsize="21600,21600" o:gfxdata="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FgAAAGRy&#10;cy9QSwECFAAUAAAACACHTuJAfJKB9doAAAAKAQAADwAAAAAAAAABACAAAAA4AAAAZHJzL2Rvd25y&#10;ZXYueG1sUEsBAhQAFAAAAAgAh07iQPdTe5UfAgAAGAQAAA4AAAAAAAAAAQAgAAAAPwEAAGRycy9l&#10;Mm9Eb2MueG1sUEsFBgAAAAAGAAYAWQEAANAFAAAAAA==&#10;">
                      <v:fill on="f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eastAsia" w:eastAsiaTheme="minor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修复方式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>
            <w:pPr>
              <w:rPr>
                <w:sz w:val="32"/>
                <w:szCs w:val="32"/>
                <w:vertAlign w:val="baseline"/>
              </w:rPr>
            </w:pPr>
          </w:p>
          <w:p>
            <w:pPr>
              <w:snapToGrid w:val="0"/>
              <w:spacing w:line="240" w:lineRule="auto"/>
              <mc:AlternateContent>
                <mc:Choice Requires="wpsCustomData">
                  <wpsCustomData:diagonalParaType/>
                </mc:Choice>
              </mc:AlternateContent>
              <w:rPr>
                <w:sz w:val="32"/>
                <w:szCs w:val="32"/>
                <w:vertAlign w:val="baseline"/>
              </w:rPr>
            </w:pPr>
          </w:p>
          <w:p>
            <w:pPr>
              <w:snapToGrid w:val="0"/>
              <w:spacing w:line="240" w:lineRule="auto"/>
              <mc:AlternateContent>
                <mc:Choice Requires="wpsCustomData">
                  <wpsCustomData:diagonalParaType/>
                </mc:Choice>
              </mc:AlternateContent>
              <w:rPr>
                <w:sz w:val="32"/>
                <w:szCs w:val="32"/>
                <w:vertAlign w:val="baseline"/>
              </w:rPr>
            </w:pPr>
            <w:r>
              <w:rPr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253365</wp:posOffset>
                      </wp:positionH>
                      <wp:positionV relativeFrom="paragraph">
                        <wp:posOffset>85090</wp:posOffset>
                      </wp:positionV>
                      <wp:extent cx="1047115" cy="376555"/>
                      <wp:effectExtent l="0" t="0" r="0" b="0"/>
                      <wp:wrapNone/>
                      <wp:docPr id="2" name="文本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47115" cy="37655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rPr>
                                      <w:rFonts w:hint="eastAsia" w:eastAsiaTheme="minorEastAsia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  <w:lang w:eastAsia="zh-CN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  <w:lang w:eastAsia="zh-CN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  <w:t>户数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19.95pt;margin-top:6.7pt;height:29.65pt;width:82.45pt;z-index:251659264;mso-width-relative:page;mso-height-relative:page;" filled="f" stroked="f" coordsize="21600,21600" o:gfxdata="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FgAAAGRy&#10;cy9QSwECFAAUAAAACACHTuJAbJ2tldoAAAAIAQAADwAAAAAAAAABACAAAAA4AAAAZHJzL2Rvd25y&#10;ZXYueG1sUEsBAhQAFAAAAAgAh07iQACr3EofAgAAGAQAAA4AAAAAAAAAAQAgAAAAPwEAAGRycy9l&#10;Mm9Eb2MueG1sUEsFBgAAAAAGAAYAWQEAANAFAAAAAA==&#10;">
                      <v:fill on="f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eastAsia" w:eastAsiaTheme="minor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户数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>
            <w:pPr>
              <w:rPr>
                <w:sz w:val="32"/>
                <w:szCs w:val="32"/>
                <w:vertAlign w:val="baseline"/>
              </w:rPr>
            </w:pPr>
          </w:p>
        </w:tc>
        <w:tc>
          <w:tcPr>
            <w:tcW w:w="1743" w:type="dxa"/>
          </w:tcPr>
          <w:p>
            <w:pPr>
              <w:ind w:firstLine="963" w:firstLineChars="300"/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ind w:firstLine="321" w:firstLineChars="100"/>
              <w:rPr>
                <w:rFonts w:hint="eastAsia" w:eastAsiaTheme="minorEastAsia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  <w:t>企</w:t>
            </w: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  <w:t>业</w:t>
            </w:r>
          </w:p>
        </w:tc>
        <w:tc>
          <w:tcPr>
            <w:tcW w:w="2131" w:type="dxa"/>
          </w:tcPr>
          <w:p>
            <w:pPr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ind w:firstLine="642" w:firstLineChars="200"/>
              <w:rPr>
                <w:rFonts w:hint="eastAsia" w:eastAsiaTheme="minorEastAsia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  <w:t>农</w:t>
            </w: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  <w:t>合</w:t>
            </w:r>
          </w:p>
        </w:tc>
        <w:tc>
          <w:tcPr>
            <w:tcW w:w="2131" w:type="dxa"/>
          </w:tcPr>
          <w:p>
            <w:pPr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ind w:firstLine="642" w:firstLineChars="200"/>
              <w:rPr>
                <w:rFonts w:hint="eastAsia" w:eastAsiaTheme="minorEastAsia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  <w:t>个</w:t>
            </w: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  <w:t>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</w:trPr>
        <w:tc>
          <w:tcPr>
            <w:tcW w:w="2517" w:type="dxa"/>
          </w:tcPr>
          <w:p>
            <w:pPr>
              <w:ind w:firstLine="320" w:firstLineChars="100"/>
              <w:rPr>
                <w:rFonts w:hint="eastAsia" w:eastAsia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信用修复总数</w:t>
            </w:r>
          </w:p>
        </w:tc>
        <w:tc>
          <w:tcPr>
            <w:tcW w:w="1743" w:type="dxa"/>
          </w:tcPr>
          <w:p>
            <w:pPr>
              <w:rPr>
                <w:sz w:val="32"/>
                <w:szCs w:val="32"/>
                <w:vertAlign w:val="baseline"/>
              </w:rPr>
            </w:pPr>
          </w:p>
        </w:tc>
        <w:tc>
          <w:tcPr>
            <w:tcW w:w="2131" w:type="dxa"/>
          </w:tcPr>
          <w:p>
            <w:pPr>
              <w:rPr>
                <w:sz w:val="32"/>
                <w:szCs w:val="32"/>
                <w:vertAlign w:val="baseline"/>
              </w:rPr>
            </w:pPr>
          </w:p>
        </w:tc>
        <w:tc>
          <w:tcPr>
            <w:tcW w:w="2131" w:type="dxa"/>
          </w:tcPr>
          <w:p>
            <w:pPr>
              <w:rPr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9" w:hRule="atLeast"/>
        </w:trPr>
        <w:tc>
          <w:tcPr>
            <w:tcW w:w="2517" w:type="dxa"/>
          </w:tcPr>
          <w:p>
            <w:pPr>
              <w:rPr>
                <w:rFonts w:hint="default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网上信用修复</w:t>
            </w:r>
          </w:p>
        </w:tc>
        <w:tc>
          <w:tcPr>
            <w:tcW w:w="1743" w:type="dxa"/>
          </w:tcPr>
          <w:p>
            <w:pPr>
              <w:rPr>
                <w:sz w:val="32"/>
                <w:szCs w:val="32"/>
                <w:vertAlign w:val="baseline"/>
              </w:rPr>
            </w:pPr>
          </w:p>
        </w:tc>
        <w:tc>
          <w:tcPr>
            <w:tcW w:w="2131" w:type="dxa"/>
          </w:tcPr>
          <w:p>
            <w:pPr>
              <w:rPr>
                <w:sz w:val="32"/>
                <w:szCs w:val="32"/>
                <w:vertAlign w:val="baseline"/>
              </w:rPr>
            </w:pPr>
          </w:p>
        </w:tc>
        <w:tc>
          <w:tcPr>
            <w:tcW w:w="2131" w:type="dxa"/>
          </w:tcPr>
          <w:p>
            <w:pPr>
              <w:rPr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8" w:hRule="atLeast"/>
        </w:trPr>
        <w:tc>
          <w:tcPr>
            <w:tcW w:w="2517" w:type="dxa"/>
          </w:tcPr>
          <w:p>
            <w:pPr>
              <w:rPr>
                <w:rFonts w:hint="default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线下信用修复</w:t>
            </w:r>
          </w:p>
        </w:tc>
        <w:tc>
          <w:tcPr>
            <w:tcW w:w="1743" w:type="dxa"/>
          </w:tcPr>
          <w:p>
            <w:pPr>
              <w:rPr>
                <w:sz w:val="32"/>
                <w:szCs w:val="32"/>
                <w:vertAlign w:val="baseline"/>
              </w:rPr>
            </w:pPr>
          </w:p>
        </w:tc>
        <w:tc>
          <w:tcPr>
            <w:tcW w:w="2131" w:type="dxa"/>
          </w:tcPr>
          <w:p>
            <w:pPr>
              <w:rPr>
                <w:sz w:val="32"/>
                <w:szCs w:val="32"/>
                <w:vertAlign w:val="baseline"/>
              </w:rPr>
            </w:pPr>
          </w:p>
        </w:tc>
        <w:tc>
          <w:tcPr>
            <w:tcW w:w="2131" w:type="dxa"/>
          </w:tcPr>
          <w:p>
            <w:pPr>
              <w:rPr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8" w:hRule="atLeast"/>
        </w:trPr>
        <w:tc>
          <w:tcPr>
            <w:tcW w:w="2517" w:type="dxa"/>
          </w:tcPr>
          <w:p>
            <w:pPr>
              <w:rPr>
                <w:rFonts w:hint="default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承诺容缺办理数</w:t>
            </w:r>
          </w:p>
        </w:tc>
        <w:tc>
          <w:tcPr>
            <w:tcW w:w="1743" w:type="dxa"/>
          </w:tcPr>
          <w:p>
            <w:pPr>
              <w:rPr>
                <w:sz w:val="32"/>
                <w:szCs w:val="32"/>
                <w:vertAlign w:val="baseline"/>
              </w:rPr>
            </w:pPr>
          </w:p>
        </w:tc>
        <w:tc>
          <w:tcPr>
            <w:tcW w:w="2131" w:type="dxa"/>
          </w:tcPr>
          <w:p>
            <w:pPr>
              <w:rPr>
                <w:sz w:val="32"/>
                <w:szCs w:val="32"/>
                <w:vertAlign w:val="baseline"/>
              </w:rPr>
            </w:pPr>
          </w:p>
        </w:tc>
        <w:tc>
          <w:tcPr>
            <w:tcW w:w="2131" w:type="dxa"/>
          </w:tcPr>
          <w:p>
            <w:pPr>
              <w:rPr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1" w:hRule="atLeast"/>
        </w:trPr>
        <w:tc>
          <w:tcPr>
            <w:tcW w:w="2517" w:type="dxa"/>
          </w:tcPr>
          <w:p>
            <w:pPr>
              <w:rPr>
                <w:rFonts w:hint="default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承诺免查办理数</w:t>
            </w:r>
          </w:p>
        </w:tc>
        <w:tc>
          <w:tcPr>
            <w:tcW w:w="1743" w:type="dxa"/>
          </w:tcPr>
          <w:p>
            <w:pPr>
              <w:rPr>
                <w:sz w:val="32"/>
                <w:szCs w:val="32"/>
                <w:vertAlign w:val="baseline"/>
              </w:rPr>
            </w:pPr>
          </w:p>
        </w:tc>
        <w:tc>
          <w:tcPr>
            <w:tcW w:w="2131" w:type="dxa"/>
          </w:tcPr>
          <w:p>
            <w:pPr>
              <w:rPr>
                <w:sz w:val="32"/>
                <w:szCs w:val="32"/>
                <w:vertAlign w:val="baseline"/>
              </w:rPr>
            </w:pPr>
          </w:p>
        </w:tc>
        <w:tc>
          <w:tcPr>
            <w:tcW w:w="2131" w:type="dxa"/>
          </w:tcPr>
          <w:p>
            <w:pPr>
              <w:rPr>
                <w:sz w:val="32"/>
                <w:szCs w:val="32"/>
                <w:vertAlign w:val="baseli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B32C09"/>
    <w:rsid w:val="12B32C09"/>
    <w:rsid w:val="39BF00B8"/>
    <w:rsid w:val="678D1F9D"/>
    <w:rsid w:val="6FF7096C"/>
    <w:rsid w:val="FF06F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潮州市直及下属单位</Company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Office_11.8.2.1114_F1E327BC-269C-435d-A152-05C5408002CA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2023-03-24T10:52:00Z</dcterms:created>
  <dc:creator>山寨帅锅</dc:creator>
  <cp:lastModifiedBy>user</cp:lastModifiedBy>
  <dcterms:modified xsi:type="dcterms:W3CDTF">2023-04-28T17:45:45Z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2052-11.8.2.1114</vt:lpwstr>
  </property>
</Properties>
</file>