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鄂尔多斯市人民政府大事记</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w:t>
      </w:r>
      <w:r>
        <w:rPr>
          <w:rFonts w:ascii="楷体_GB2312" w:hAnsi="黑体" w:eastAsia="楷体_GB2312"/>
          <w:sz w:val="32"/>
          <w:szCs w:val="32"/>
        </w:rPr>
        <w:t>201</w:t>
      </w:r>
      <w:r>
        <w:rPr>
          <w:rFonts w:hint="eastAsia" w:ascii="楷体_GB2312" w:hAnsi="黑体" w:eastAsia="楷体_GB2312"/>
          <w:sz w:val="32"/>
          <w:szCs w:val="32"/>
        </w:rPr>
        <w:t>8年4月）</w:t>
      </w:r>
    </w:p>
    <w:p>
      <w:pPr>
        <w:spacing w:line="560" w:lineRule="exact"/>
        <w:jc w:val="center"/>
        <w:rPr>
          <w:rFonts w:ascii="楷体_GB2312" w:hAnsi="黑体" w:eastAsia="楷体_GB2312"/>
          <w:sz w:val="32"/>
          <w:szCs w:val="32"/>
        </w:rPr>
      </w:pPr>
    </w:p>
    <w:p>
      <w:pPr>
        <w:ind w:firstLine="640" w:firstLineChars="200"/>
        <w:rPr>
          <w:rFonts w:ascii="宋体" w:hAnsi="宋体" w:cs="宋体"/>
          <w:color w:val="000000"/>
          <w:sz w:val="32"/>
          <w:szCs w:val="32"/>
          <w:shd w:val="clear" w:color="auto" w:fill="FFFFFF"/>
        </w:rPr>
      </w:pPr>
      <w:r>
        <w:rPr>
          <w:rFonts w:hint="eastAsia" w:ascii="黑体" w:hAnsi="黑体" w:eastAsia="黑体"/>
          <w:sz w:val="32"/>
          <w:szCs w:val="32"/>
        </w:rPr>
        <w:t>3</w:t>
      </w:r>
      <w:r>
        <w:rPr>
          <w:rFonts w:ascii="黑体" w:hAnsi="黑体" w:eastAsia="黑体"/>
          <w:sz w:val="32"/>
          <w:szCs w:val="32"/>
        </w:rPr>
        <w:t>日</w:t>
      </w:r>
      <w:r>
        <w:rPr>
          <w:rFonts w:hint="eastAsia" w:ascii="黑体" w:hAnsi="黑体" w:eastAsia="黑体"/>
          <w:sz w:val="32"/>
          <w:szCs w:val="32"/>
        </w:rPr>
        <w:t xml:space="preserve">  </w:t>
      </w:r>
      <w:r>
        <w:rPr>
          <w:rFonts w:ascii="宋体" w:hAnsi="宋体" w:cs="宋体"/>
          <w:color w:val="000000"/>
          <w:sz w:val="32"/>
          <w:szCs w:val="32"/>
          <w:shd w:val="clear" w:color="auto" w:fill="FFFFFF"/>
        </w:rPr>
        <w:t>市四届人大常委会第三次会议召开。市人大常委会主任主持会议并讲话。市人大常委会副主任张月清、贺晋、杨明、王评、何涛，秘书长樊俊平出席会议。市委常委、组织部长刘瑞杰，市委常委、副市长金武，市中级人民法院院长李红艳，市人民检察院检察长杨世林，市人大常委会副处级以上干部列席会议。会议审议通过了关于接受龚明珠同志辞职请求的决定；会议决定任命斯琴毕力格同志为市人民政府副市长，决定斯琴毕力格同志代理市人民政府市长职务，并举行了宪法宣誓仪式。</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4日  </w:t>
      </w:r>
      <w:r>
        <w:rPr>
          <w:rFonts w:ascii="宋体" w:hAnsi="宋体" w:cs="宋体"/>
          <w:color w:val="000000"/>
          <w:sz w:val="32"/>
          <w:szCs w:val="32"/>
          <w:shd w:val="clear" w:color="auto" w:fill="FFFFFF"/>
        </w:rPr>
        <w:t>全市关心下一代工作会议在康巴什召开。会议贯彻党的十九大精神和全国关工委、自治区关工委工作会议精神，总结2017年工作，安排部署2018年的主要任务。市委常委、副市长、关工委主任金武出席会议并讲话。</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4日  </w:t>
      </w:r>
      <w:r>
        <w:rPr>
          <w:rFonts w:ascii="宋体" w:hAnsi="宋体" w:cs="宋体"/>
          <w:color w:val="000000"/>
          <w:sz w:val="32"/>
          <w:szCs w:val="32"/>
          <w:shd w:val="clear" w:color="auto" w:fill="FFFFFF"/>
        </w:rPr>
        <w:t>市委副书记、代市长斯琴毕力格深入鄂托克旗调研指导环境综合整治工作。副市长李文忠、麻永飞，市政府秘书长张众志，鄂托克旗和市直有关部门负责人陪同调研。期间召开座谈会听取汇报。</w:t>
      </w:r>
    </w:p>
    <w:p>
      <w:pPr>
        <w:ind w:firstLine="640" w:firstLineChars="200"/>
        <w:rPr>
          <w:rFonts w:ascii="宋体" w:hAnsi="宋体" w:cs="宋体"/>
          <w:color w:val="000000"/>
          <w:spacing w:val="-11"/>
          <w:sz w:val="32"/>
          <w:szCs w:val="32"/>
          <w:shd w:val="clear" w:color="auto" w:fill="FFFFFF"/>
        </w:rPr>
      </w:pPr>
      <w:r>
        <w:rPr>
          <w:rFonts w:hint="eastAsia" w:ascii="黑体" w:hAnsi="黑体" w:eastAsia="黑体" w:cs="黑体"/>
          <w:color w:val="000000"/>
          <w:sz w:val="32"/>
          <w:szCs w:val="32"/>
          <w:shd w:val="clear" w:color="auto" w:fill="FFFFFF"/>
        </w:rPr>
        <w:t xml:space="preserve">9日  </w:t>
      </w:r>
      <w:r>
        <w:rPr>
          <w:rFonts w:ascii="宋体" w:hAnsi="宋体" w:cs="宋体"/>
          <w:color w:val="000000"/>
          <w:sz w:val="32"/>
          <w:szCs w:val="32"/>
          <w:shd w:val="clear" w:color="auto" w:fill="FFFFFF"/>
        </w:rPr>
        <w:t>鄂尔多斯综合保税区暨空港物流园区2018年重点项目集中开复工动员大会在我市综合保税区施工现场举行。市委书记牛俊雁出席并宣布项目开工。市委副书记、代市长斯琴毕力格，市人大常委会主任，市政协主席王</w:t>
      </w:r>
      <w:r>
        <w:rPr>
          <w:rFonts w:ascii="宋体" w:hAnsi="宋体" w:cs="宋体"/>
          <w:color w:val="000000"/>
          <w:spacing w:val="-11"/>
          <w:sz w:val="32"/>
          <w:szCs w:val="32"/>
          <w:shd w:val="clear" w:color="auto" w:fill="FFFFFF"/>
        </w:rPr>
        <w:t>建国，副市长于仁杰、麻永飞，市政府秘书长张众志出席会议。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9日至10日  </w:t>
      </w:r>
      <w:r>
        <w:rPr>
          <w:rFonts w:ascii="宋体" w:hAnsi="宋体" w:cs="宋体"/>
          <w:color w:val="000000"/>
          <w:sz w:val="32"/>
          <w:szCs w:val="32"/>
          <w:shd w:val="clear" w:color="auto" w:fill="FFFFFF"/>
        </w:rPr>
        <w:t>市委副书记、代市长斯琴毕力格深入乌审旗就重大项目推进和安全生产情况，脱贫攻坚工作和教育、卫生事业发展情况进行调研。副市长于仁杰，市政府秘书长张众志和市直有关部门负责人陪同调研。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10日</w:t>
      </w:r>
      <w:r>
        <w:rPr>
          <w:rFonts w:hint="eastAsia" w:ascii="宋体" w:hAnsi="宋体" w:cs="宋体"/>
          <w:color w:val="000000"/>
          <w:sz w:val="32"/>
          <w:szCs w:val="32"/>
          <w:shd w:val="clear" w:color="auto" w:fill="FFFFFF"/>
        </w:rPr>
        <w:t xml:space="preserve">  鄂尔多斯市驻京人才工作站启动仪式在北京举行。自治区党委组织部副部长、人社厅党组书记、厅长、公务员局局长那炜清，市委书记牛俊雁，市委常委、组织部长刘瑞杰，副市长石艳杰，自治区党委组织部人才工作处处长张秦出席启动仪式并共同启动工作站。北京市相关部门领导，部分“鸿雁行动”嘉宾、在京高层次人才代表及相关企业负责人出席仪式。刘瑞杰在启动仪式上致辞。石艳杰主持仪式并介绍了驻京人才工作站筹建情况。北京市高层次人才代表作了发言。</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10日  </w:t>
      </w:r>
      <w:r>
        <w:rPr>
          <w:rFonts w:ascii="宋体" w:hAnsi="宋体" w:cs="宋体"/>
          <w:color w:val="000000"/>
          <w:sz w:val="32"/>
          <w:szCs w:val="32"/>
          <w:shd w:val="clear" w:color="auto" w:fill="FFFFFF"/>
        </w:rPr>
        <w:t>全市扫黑除恶专项斗争领导小组工作会议召开。市委副书记、政法委书记于新芳出席并主持会议，副市长呼禾出席会议并讲话，市人民检察院检察长杨世林出席会议。市扫黑除恶专项斗争领导小组成员单位负责人参加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10日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市委副书记、代市长斯琴毕力格深入杭锦旗调研。副市长刘建勋，市政协副主席、杭锦旗旗委书记金广军，市政府秘书长张众志和市直有关部门负责人陪同调研。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12日  </w:t>
      </w:r>
      <w:r>
        <w:rPr>
          <w:rFonts w:ascii="宋体" w:hAnsi="宋体" w:cs="宋体"/>
          <w:color w:val="000000"/>
          <w:sz w:val="32"/>
          <w:szCs w:val="32"/>
          <w:shd w:val="clear" w:color="auto" w:fill="FFFFFF"/>
        </w:rPr>
        <w:t>市委副书记、代市长斯琴毕力格深入准格尔旗调研。副市长、准格尔旗委书记麻永飞，副市长刘建勋，市政府秘书长张众志和市直有关部门负责人陪同调研。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12日</w:t>
      </w:r>
      <w:r>
        <w:rPr>
          <w:rFonts w:hint="eastAsia" w:ascii="宋体" w:hAnsi="宋体" w:cs="宋体"/>
          <w:color w:val="000000"/>
          <w:sz w:val="32"/>
          <w:szCs w:val="32"/>
          <w:shd w:val="clear" w:color="auto" w:fill="FFFFFF"/>
        </w:rPr>
        <w:t xml:space="preserve">  内蒙古易高新型碳材料有限公司年产一万吨碳材料项目及研发中心开工动员大会在准格尔旗大路工业园举行。市委副书记、代市长斯琴毕力格出席，宣布开工并为研发中心揭牌。市人大常委会副主任</w:t>
      </w:r>
      <w:r>
        <w:rPr>
          <w:rFonts w:hint="eastAsia" w:ascii="宋体" w:hAnsi="宋体" w:cs="宋体"/>
          <w:color w:val="000000"/>
          <w:sz w:val="32"/>
          <w:szCs w:val="32"/>
          <w:shd w:val="clear" w:color="auto" w:fill="FFFFFF"/>
          <w:lang w:val="en-US" w:eastAsia="zh-CN"/>
        </w:rPr>
        <w:t>***</w:t>
      </w:r>
      <w:r>
        <w:rPr>
          <w:rFonts w:hint="eastAsia" w:ascii="宋体" w:hAnsi="宋体" w:cs="宋体"/>
          <w:color w:val="000000"/>
          <w:sz w:val="32"/>
          <w:szCs w:val="32"/>
          <w:shd w:val="clear" w:color="auto" w:fill="FFFFFF"/>
        </w:rPr>
        <w:t>，副市长、准格尔旗委书记麻永飞，副市长刘建勋，市政协副主席乌兰及市政府秘书长张众志出席开工仪式。</w:t>
      </w:r>
    </w:p>
    <w:p>
      <w:pPr>
        <w:ind w:firstLine="640" w:firstLineChars="200"/>
        <w:rPr>
          <w:rFonts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13日  全市脱贫攻坚</w:t>
      </w:r>
      <w:bookmarkStart w:id="0" w:name="_GoBack"/>
      <w:bookmarkEnd w:id="0"/>
      <w:r>
        <w:rPr>
          <w:rFonts w:hint="eastAsia" w:ascii="宋体" w:hAnsi="宋体" w:cs="宋体"/>
          <w:color w:val="000000"/>
          <w:sz w:val="32"/>
          <w:szCs w:val="32"/>
          <w:shd w:val="clear" w:color="auto" w:fill="FFFFFF"/>
        </w:rPr>
        <w:t>整改部署电视电话会议在康巴什召开。会议深入学习领会习近平总书记关于脱贫攻坚工作的重要指示精神，传达学习党中央关于2017年扶贫开发工作成效考核有关精神和4月11日召开的自治区党委常委会会议精神，对脱贫攻坚战再部署、再调度、再落实。市委书记牛俊雁出席会议并作重要讲话。市委副书记、代市长斯琴毕力格主持会议并讲话。市委副书记、政法委书记于新芳作工作部署。王建国等市四大班子领导，市中级人民法院院长、市人民检察院检察长出席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13日</w:t>
      </w:r>
      <w:r>
        <w:rPr>
          <w:rFonts w:hint="eastAsia" w:ascii="宋体" w:hAnsi="宋体" w:cs="宋体"/>
          <w:color w:val="000000"/>
          <w:sz w:val="32"/>
          <w:szCs w:val="32"/>
          <w:shd w:val="clear" w:color="auto" w:fill="FFFFFF"/>
        </w:rPr>
        <w:t xml:space="preserve">  市政府召开2018年第4次常务会议，审议并原则通过《鄂尔多斯市农村牧区人居环境整治三年行动方案（2018—2020）》《关于实施乡村振兴战略的贯彻落实意见》等方案。市委副书记、代市长斯琴毕力格主持会议并讲话。副市长、市公安局局长呼禾，副市长石艳杰、麻永飞、刘建勋，市政府秘书长张众志出席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14日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市委副书记、代市长斯琴毕力格深入伊旗调研。副市长石艳杰、市政府秘书长张众志，伊旗和市直相关部门负责人陪同调研。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16日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市委书记牛俊雁，市委副书记、代市长斯琴毕力格，市政协主席王建国等市四大班子领导来到康巴什区义务植树基地，与广大干部群众一起参加义务植树活动，以实际行动号召全市人民积极参与植树造林，为鄂尔多斯大地再添新绿。</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16日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市委副书记、代市长斯琴毕力格主持召开市长办公会议，听取成吉思汗春季查干苏鲁克大典公祭典礼筹备工作情况汇报，安排部署下一阶段工作。市政协主席王建国，市委常委、副市长金武，副市长、市公安局局长呼禾，市政府秘书长张众志出席会议。</w:t>
      </w:r>
    </w:p>
    <w:p>
      <w:pPr>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16日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我市召开全市脱贫攻坚工作大排查大整治专项行动专题培训会。会议对全市脱贫攻坚工作大排查大整治专项行动进行专题培训和动员部署。市委副书记、政法委书记于新芳主持会议，副市长石艳杰出席并讲话。</w:t>
      </w:r>
    </w:p>
    <w:p>
      <w:pPr>
        <w:ind w:firstLine="640" w:firstLineChars="200"/>
        <w:rPr>
          <w:rFonts w:asciiTheme="majorEastAsia" w:hAnsiTheme="majorEastAsia" w:eastAsiaTheme="majorEastAsia" w:cstheme="majorEastAsia"/>
          <w:color w:val="000000"/>
          <w:sz w:val="32"/>
          <w:szCs w:val="32"/>
          <w:shd w:val="clear" w:color="auto" w:fill="FFFFFF"/>
        </w:rPr>
      </w:pPr>
      <w:r>
        <w:rPr>
          <w:rFonts w:hint="eastAsia" w:ascii="黑体" w:hAnsi="黑体" w:eastAsia="黑体" w:cs="黑体"/>
          <w:color w:val="000000"/>
          <w:sz w:val="32"/>
          <w:szCs w:val="32"/>
          <w:shd w:val="clear" w:color="auto" w:fill="FFFFFF"/>
        </w:rPr>
        <w:t>16日至17日</w:t>
      </w:r>
      <w:r>
        <w:rPr>
          <w:rFonts w:hint="eastAsia" w:ascii="宋体" w:hAnsi="宋体" w:cs="宋体"/>
          <w:color w:val="000000"/>
          <w:sz w:val="32"/>
          <w:szCs w:val="32"/>
          <w:shd w:val="clear" w:color="auto" w:fill="FFFFFF"/>
        </w:rPr>
        <w:t xml:space="preserve">  </w:t>
      </w:r>
      <w:r>
        <w:rPr>
          <w:rFonts w:hint="eastAsia" w:asciiTheme="majorEastAsia" w:hAnsiTheme="majorEastAsia" w:eastAsiaTheme="majorEastAsia" w:cstheme="majorEastAsia"/>
          <w:color w:val="000000"/>
          <w:sz w:val="32"/>
          <w:szCs w:val="32"/>
          <w:shd w:val="clear" w:color="auto" w:fill="FFFFFF"/>
        </w:rPr>
        <w:t>自治区人大常委会副主任和彦苓一行来我市调研指导高新技术产业发展工作，并召开座谈会。市人大常委会主任主持会议，市人大常委会副主任贺晋陪同调研并出席座谈会，副市长李文忠、市人大常委会秘书长樊俊平出席座谈会。</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17日</w:t>
      </w:r>
      <w:r>
        <w:rPr>
          <w:rFonts w:hint="eastAsia" w:asciiTheme="majorEastAsia" w:hAnsiTheme="majorEastAsia" w:eastAsiaTheme="majorEastAsia" w:cstheme="majorEastAsia"/>
          <w:color w:val="000000"/>
          <w:sz w:val="32"/>
          <w:szCs w:val="32"/>
          <w:shd w:val="clear" w:color="auto" w:fill="FFFFFF"/>
        </w:rPr>
        <w:t xml:space="preserve">  </w:t>
      </w:r>
      <w:r>
        <w:rPr>
          <w:rFonts w:ascii="宋体" w:hAnsi="宋体" w:cs="宋体"/>
          <w:color w:val="000000"/>
          <w:sz w:val="32"/>
          <w:szCs w:val="32"/>
          <w:shd w:val="clear" w:color="auto" w:fill="FFFFFF"/>
        </w:rPr>
        <w:t>市委副书记、代市长斯琴毕力格深入东胜区调研。市委常委、东胜区委书记张占林，市委常委、副市长金武，市政府秘书长张众志和市直有关部门负责人陪同调研。</w:t>
      </w:r>
    </w:p>
    <w:p>
      <w:pPr>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16日至18日  </w:t>
      </w:r>
      <w:r>
        <w:rPr>
          <w:rFonts w:ascii="宋体" w:hAnsi="宋体" w:cs="宋体"/>
          <w:color w:val="000000"/>
          <w:sz w:val="32"/>
          <w:szCs w:val="32"/>
          <w:shd w:val="clear" w:color="auto" w:fill="FFFFFF"/>
        </w:rPr>
        <w:t>市委书记牛俊雁深入杭锦旗、鄂托克旗、乌审旗和伊金霍洛旗，围绕打好三大攻坚战、推动经济高质量发展进行调研。市人大常委会主任，副市长刘建勋，市政协副主席、乌审旗委书记吉日嘎拉图，市政协副主席、杭锦旗委书记金广军分别陪同。</w:t>
      </w:r>
    </w:p>
    <w:p>
      <w:pPr>
        <w:ind w:firstLine="640" w:firstLineChars="200"/>
        <w:rPr>
          <w:rFonts w:asciiTheme="majorEastAsia" w:hAnsiTheme="majorEastAsia" w:eastAsiaTheme="majorEastAsia" w:cstheme="majorEastAsia"/>
          <w:color w:val="000000"/>
          <w:sz w:val="32"/>
          <w:szCs w:val="32"/>
          <w:shd w:val="clear" w:color="auto" w:fill="FFFFFF"/>
        </w:rPr>
      </w:pPr>
      <w:r>
        <w:rPr>
          <w:rFonts w:hint="eastAsia" w:ascii="黑体" w:hAnsi="黑体" w:eastAsia="黑体" w:cs="黑体"/>
          <w:color w:val="000000"/>
          <w:sz w:val="32"/>
          <w:szCs w:val="32"/>
          <w:shd w:val="clear" w:color="auto" w:fill="FFFFFF"/>
        </w:rPr>
        <w:t>18日</w:t>
      </w:r>
      <w:r>
        <w:rPr>
          <w:rFonts w:hint="eastAsia" w:ascii="宋体" w:hAnsi="宋体" w:cs="宋体"/>
          <w:color w:val="000000"/>
          <w:sz w:val="32"/>
          <w:szCs w:val="32"/>
          <w:shd w:val="clear" w:color="auto" w:fill="FFFFFF"/>
        </w:rPr>
        <w:t xml:space="preserve">  </w:t>
      </w:r>
      <w:r>
        <w:rPr>
          <w:rFonts w:hint="eastAsia" w:asciiTheme="majorEastAsia" w:hAnsiTheme="majorEastAsia" w:eastAsiaTheme="majorEastAsia" w:cstheme="majorEastAsia"/>
          <w:color w:val="000000"/>
          <w:sz w:val="32"/>
          <w:szCs w:val="32"/>
          <w:shd w:val="clear" w:color="auto" w:fill="FFFFFF"/>
        </w:rPr>
        <w:t>市委副书记、代市长斯琴毕力格深入康巴什区调研。副市长、市公安局局长呼禾，副市长石艳杰，市政府秘书长张众志，康巴什区和市直有关部门负责人陪同调研。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20日  </w:t>
      </w:r>
      <w:r>
        <w:rPr>
          <w:rFonts w:ascii="宋体" w:hAnsi="宋体" w:cs="宋体"/>
          <w:color w:val="000000"/>
          <w:sz w:val="32"/>
          <w:szCs w:val="32"/>
          <w:shd w:val="clear" w:color="auto" w:fill="FFFFFF"/>
        </w:rPr>
        <w:t>4月20日，副市长李文忠一行赴鄂旗现场督导环境综合治理，并主持召开现场推进会暨棋盘井蒙西地区环境综合治理指挥部第三次会议。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23日</w:t>
      </w:r>
      <w:r>
        <w:rPr>
          <w:rFonts w:hint="eastAsia" w:ascii="宋体" w:hAnsi="宋体" w:cs="宋体"/>
          <w:color w:val="000000"/>
          <w:sz w:val="28"/>
          <w:szCs w:val="28"/>
          <w:shd w:val="clear" w:color="auto" w:fill="FFFFFF"/>
        </w:rPr>
        <w:t xml:space="preserve">  市委书记牛俊雁主持召开书记专题会议，听取全市三大攻坚战进展情况汇报，对下一步工作进行再调度再部署再落实，推动中央和自治区党委决策部署落到实处，坚决打好打赢三大攻坚战。</w:t>
      </w:r>
      <w:r>
        <w:rPr>
          <w:rFonts w:hint="eastAsia" w:ascii="宋体" w:hAnsi="宋体" w:cs="宋体"/>
          <w:color w:val="000000"/>
          <w:sz w:val="32"/>
          <w:szCs w:val="32"/>
          <w:shd w:val="clear" w:color="auto" w:fill="FFFFFF"/>
        </w:rPr>
        <w:t>市领导斯琴毕力格、于新芳、冯超、刘瑞杰、张占林、金武、李文忠、石艳杰出席会议。有关旗区党政主要负责人和市直有关部门负责人参加会议。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23日  </w:t>
      </w:r>
      <w:r>
        <w:rPr>
          <w:rFonts w:hint="eastAsia" w:ascii="宋体" w:hAnsi="宋体" w:cs="宋体"/>
          <w:color w:val="000000"/>
          <w:sz w:val="32"/>
          <w:szCs w:val="32"/>
          <w:shd w:val="clear" w:color="auto" w:fill="FFFFFF"/>
        </w:rPr>
        <w:t>市政府召开2018年第5次常务会议，审议并原则通过《鄂尔多斯市污染防治三年攻坚行动实施情况考核方案（试行）》《推进鄂托克旗2018年度污染防治攻坚行动实施方案》《鄂尔多斯市绿色矿山建设实施方案》《“健康鄂尔多斯2030”实施方案》等政策文件。市委副书记、代市长斯琴毕力格主持会议并讲话。市委常委、副市长金武，副市长于仁杰，副市长、市公安局局长呼禾，副市长李文忠、石艳杰、麻永飞，市政府秘书长张众志出席会议。鄂尔多斯军分区政委郜德全列席会议。</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23日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自治区副主席带领调研组来到我市，就青少年校园足球发展工作进行调研。市委副书记、代市长斯琴毕力格陪同调研。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24日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国家生态环境部副部长黄润秋率调研组来到我市，就能源基地建设和“三线一单”试点管理应用有关情况进行调研。自治区副主席，自治区环保厅厅长向东，自治区环保厅副厅长杜俊峰，市委书记牛俊雁，市委副书记、代市长斯琴毕力格，副市长李文忠等领导分别陪同调研。</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24日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市政府与北京大学合作签约仪式在鄂尔多斯高新区举行。市委常委、组织部长刘瑞杰，副市长麻永飞，北京大学工学院能源与资源工程系主任王习东出席签约仪式，北京大学科技开发部、鄂尔多斯应用技术学院、鄂尔多斯高新区、市直相关部门负责人参加签约仪式。</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27日</w:t>
      </w:r>
      <w:r>
        <w:rPr>
          <w:rFonts w:hint="eastAsia" w:ascii="宋体" w:hAnsi="宋体" w:cs="宋体"/>
          <w:color w:val="000000"/>
          <w:sz w:val="32"/>
          <w:szCs w:val="32"/>
          <w:shd w:val="clear" w:color="auto" w:fill="FFFFFF"/>
        </w:rPr>
        <w:t xml:space="preserve">  2018年鄂尔多斯市庆祝“五一”国际劳动节表彰大会暨职工文艺汇演在康巴什举行，庆祝全世界工人阶级和劳动群众的光荣节日，表彰近年来全市各行各业涌现出来的先进集体和先进个人，动员组织全市广大劳动群众共同推动鄂尔多斯高质量发展。市委书记牛俊雁作重要批示。市人大常委会主任，市委副书记、政法委书记于新芳，副市长于仁杰，市政协副主席吉日嘎拉图出席会议并为受表彰代表颁奖。</w:t>
      </w:r>
    </w:p>
    <w:p>
      <w:pPr>
        <w:ind w:firstLine="640" w:firstLineChars="200"/>
        <w:rPr>
          <w:rFonts w:ascii="宋体" w:hAnsi="宋体" w:cs="宋体"/>
          <w:color w:val="000000"/>
          <w:sz w:val="32"/>
          <w:szCs w:val="32"/>
        </w:rPr>
      </w:pPr>
      <w:r>
        <w:rPr>
          <w:rFonts w:hint="eastAsia" w:ascii="黑体" w:hAnsi="黑体" w:eastAsia="黑体" w:cs="黑体"/>
          <w:color w:val="000000"/>
          <w:sz w:val="32"/>
          <w:szCs w:val="32"/>
          <w:shd w:val="clear" w:color="auto" w:fill="FFFFFF"/>
        </w:rPr>
        <w:t>27日</w:t>
      </w:r>
      <w:r>
        <w:rPr>
          <w:rFonts w:hint="eastAsia" w:ascii="宋体" w:hAnsi="宋体" w:cs="宋体"/>
          <w:color w:val="000000"/>
          <w:sz w:val="32"/>
          <w:szCs w:val="32"/>
          <w:shd w:val="clear" w:color="auto" w:fill="FFFFFF"/>
        </w:rPr>
        <w:t xml:space="preserve">  全市推进污染防治暨重点工作电视电话会召开。市委副书记、代市长斯琴毕力格主持会议并讲话。市委副书记、政法委书记于新芳，市委常委、副市长金武，副市长李文忠、石艳杰、麻永飞，市政府秘书长张众志出席会议。会上，于新芳、金武、李文忠、麻永飞分别围绕信访维稳、重大项目、污染防治、安全生产四方面工作进行了再安排再部署。</w:t>
      </w:r>
    </w:p>
    <w:p>
      <w:pPr>
        <w:ind w:firstLine="640" w:firstLineChars="200"/>
        <w:rPr>
          <w:rFonts w:ascii="宋体" w:hAnsi="宋体" w:cs="宋体"/>
          <w:color w:val="000000"/>
          <w:sz w:val="32"/>
          <w:szCs w:val="32"/>
          <w:shd w:val="clear" w:color="auto" w:fill="FFFFFF"/>
        </w:rPr>
      </w:pPr>
      <w:r>
        <w:rPr>
          <w:rFonts w:hint="eastAsia" w:ascii="黑体" w:hAnsi="黑体" w:eastAsia="黑体" w:cs="黑体"/>
          <w:color w:val="000000"/>
          <w:sz w:val="32"/>
          <w:szCs w:val="32"/>
          <w:shd w:val="clear" w:color="auto" w:fill="FFFFFF"/>
        </w:rPr>
        <w:t>27日</w:t>
      </w:r>
      <w:r>
        <w:rPr>
          <w:rFonts w:hint="eastAsia" w:ascii="宋体" w:hAnsi="宋体" w:cs="宋体"/>
          <w:color w:val="000000"/>
          <w:sz w:val="32"/>
          <w:szCs w:val="32"/>
          <w:shd w:val="clear" w:color="auto" w:fill="FFFFFF"/>
        </w:rPr>
        <w:t xml:space="preserve">  </w:t>
      </w:r>
      <w:r>
        <w:rPr>
          <w:rFonts w:ascii="宋体" w:hAnsi="宋体" w:cs="宋体"/>
          <w:color w:val="000000"/>
          <w:sz w:val="32"/>
          <w:szCs w:val="32"/>
          <w:shd w:val="clear" w:color="auto" w:fill="FFFFFF"/>
        </w:rPr>
        <w:t>市委书记牛俊雁深入准格尔旗和达拉特旗调研，强调要深入学习贯彻习近平新时代中国特色社会主义思想和党的十九大精神，突出重点、精准发力，全力推动乡村振兴，坚决打好打赢三大攻坚战。市委常委、组织部长刘瑞杰，副市长、准格尔旗委书记麻永飞陪同调研。</w:t>
      </w:r>
    </w:p>
    <w:p>
      <w:pPr>
        <w:pStyle w:val="2"/>
        <w:widowControl/>
        <w:shd w:val="clear" w:color="auto" w:fill="FFFFFF"/>
        <w:spacing w:line="378" w:lineRule="atLeast"/>
        <w:ind w:firstLine="420"/>
        <w:rPr>
          <w:rFonts w:ascii="宋体" w:hAnsi="宋体" w:cs="宋体"/>
          <w:color w:val="000000"/>
          <w:sz w:val="32"/>
          <w:szCs w:val="32"/>
        </w:rPr>
      </w:pPr>
      <w:r>
        <w:rPr>
          <w:rFonts w:hint="eastAsia" w:ascii="黑体" w:hAnsi="黑体" w:eastAsia="黑体" w:cs="黑体"/>
          <w:color w:val="000000"/>
          <w:sz w:val="32"/>
          <w:szCs w:val="32"/>
          <w:shd w:val="clear" w:color="auto" w:fill="FFFFFF"/>
        </w:rPr>
        <w:t>28日</w:t>
      </w:r>
      <w:r>
        <w:rPr>
          <w:rFonts w:hint="eastAsia" w:ascii="宋体" w:hAnsi="宋体" w:cs="宋体"/>
          <w:color w:val="000000"/>
          <w:sz w:val="32"/>
          <w:szCs w:val="32"/>
          <w:shd w:val="clear" w:color="auto" w:fill="FFFFFF"/>
        </w:rPr>
        <w:t xml:space="preserve">  市委召开理论学习中心组2018年第3次集体学习会，专题学习宪法修正案，传达学习习近平总书记在全国网络安全和信息化工作会议上的重要讲话精神。斯琴毕力格、于新芳、刘瑞杰、张占林、苏翠芳等市领导，市中级人民法院、市人民检察院负责人，市委、市政府各副秘书长，市直各部门及各人民团体、各有关开发区（园区）主要负责人参加学习会。苏翠芳主持学习会。</w:t>
      </w:r>
    </w:p>
    <w:p>
      <w:pPr>
        <w:ind w:firstLine="640" w:firstLineChars="200"/>
        <w:rPr>
          <w:rFonts w:ascii="宋体" w:hAnsi="宋体" w:cs="宋体"/>
          <w:color w:val="000000"/>
          <w:sz w:val="32"/>
          <w:szCs w:val="32"/>
          <w:shd w:val="clear" w:color="auto" w:fill="FFFFFF"/>
        </w:rPr>
      </w:pPr>
    </w:p>
    <w:p>
      <w:pPr>
        <w:rPr>
          <w:rFonts w:ascii="宋体" w:hAnsi="宋体" w:cs="宋体"/>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66FD7AD9"/>
    <w:rsid w:val="002F485E"/>
    <w:rsid w:val="00FD4BC2"/>
    <w:rsid w:val="0122684B"/>
    <w:rsid w:val="06872D56"/>
    <w:rsid w:val="07EA06B3"/>
    <w:rsid w:val="08F64483"/>
    <w:rsid w:val="0CF323F5"/>
    <w:rsid w:val="0EC91462"/>
    <w:rsid w:val="164E3807"/>
    <w:rsid w:val="16977744"/>
    <w:rsid w:val="26402C9D"/>
    <w:rsid w:val="2F620870"/>
    <w:rsid w:val="31D52637"/>
    <w:rsid w:val="35C25ED3"/>
    <w:rsid w:val="36345BF0"/>
    <w:rsid w:val="3689008B"/>
    <w:rsid w:val="387D72EB"/>
    <w:rsid w:val="3DD734C1"/>
    <w:rsid w:val="3F4241D2"/>
    <w:rsid w:val="3F7B05B0"/>
    <w:rsid w:val="469F0E7E"/>
    <w:rsid w:val="48357070"/>
    <w:rsid w:val="498C05DA"/>
    <w:rsid w:val="4ED668F8"/>
    <w:rsid w:val="4F251B2C"/>
    <w:rsid w:val="59E51F44"/>
    <w:rsid w:val="5E2F082A"/>
    <w:rsid w:val="5F9414B2"/>
    <w:rsid w:val="60DB51B4"/>
    <w:rsid w:val="64105588"/>
    <w:rsid w:val="657D57BA"/>
    <w:rsid w:val="66FD7AD9"/>
    <w:rsid w:val="6D535020"/>
    <w:rsid w:val="7257667C"/>
    <w:rsid w:val="740B69C8"/>
    <w:rsid w:val="7477103D"/>
    <w:rsid w:val="7770022D"/>
    <w:rsid w:val="78FC4072"/>
    <w:rsid w:val="7EA4158C"/>
    <w:rsid w:val="AFFF9343"/>
    <w:rsid w:val="DF57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Users\y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8</Pages>
  <Words>577</Words>
  <Characters>3290</Characters>
  <Lines>27</Lines>
  <Paragraphs>7</Paragraphs>
  <TotalTime>3</TotalTime>
  <ScaleCrop>false</ScaleCrop>
  <LinksUpToDate>false</LinksUpToDate>
  <CharactersWithSpaces>3860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2018-05-07T23:38:00Z</dcterms:created>
  <dc:creator>yx</dc:creator>
  <cp:lastModifiedBy>Y-W</cp:lastModifiedBy>
  <dcterms:modified xsi:type="dcterms:W3CDTF">2022-12-29T08:14:07Z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B3C586ABF38D4D00A03048A75EA22672</vt:lpwstr>
  </property>
</Properties>
</file>